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63" w:rsidRDefault="00472863" w:rsidP="00472863">
      <w:pPr>
        <w:spacing w:line="390" w:lineRule="atLeast"/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17] 연구자 서약서</w:t>
      </w:r>
    </w:p>
    <w:p w:rsidR="00472863" w:rsidRDefault="00472863" w:rsidP="00472863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p w:rsidR="00472863" w:rsidRPr="00E06247" w:rsidRDefault="00472863" w:rsidP="00472863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E06247">
        <w:rPr>
          <w:rFonts w:asciiTheme="minorEastAsia" w:hAnsiTheme="minorEastAsia" w:cs="굴림" w:hint="eastAsia"/>
          <w:b/>
          <w:sz w:val="28"/>
          <w:szCs w:val="28"/>
        </w:rPr>
        <w:t>연구자 서약서</w:t>
      </w:r>
    </w:p>
    <w:p w:rsidR="00472863" w:rsidRPr="00786643" w:rsidRDefault="00472863" w:rsidP="00472863">
      <w:pPr>
        <w:rPr>
          <w:rFonts w:ascii="굴림" w:eastAsia="굴림" w:hAnsi="굴림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760"/>
        <w:gridCol w:w="2552"/>
        <w:gridCol w:w="1417"/>
        <w:gridCol w:w="709"/>
      </w:tblGrid>
      <w:tr w:rsidR="00472863" w:rsidRPr="00E06247" w:rsidTr="003130F5">
        <w:trPr>
          <w:trHeight w:val="425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ChecklistTableLabel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hint="eastAsia"/>
                <w:szCs w:val="20"/>
                <w:lang w:eastAsia="ko-KR"/>
              </w:rPr>
              <w:t>연구제목</w:t>
            </w:r>
          </w:p>
        </w:tc>
        <w:tc>
          <w:tcPr>
            <w:tcW w:w="743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  <w:p w:rsidR="00472863" w:rsidRPr="00E06247" w:rsidRDefault="00472863" w:rsidP="003130F5">
            <w:pPr>
              <w:pStyle w:val="StatementLevel1"/>
              <w:spacing w:line="276" w:lineRule="auto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</w:tc>
      </w:tr>
      <w:tr w:rsidR="00472863" w:rsidRPr="00E06247" w:rsidTr="003130F5">
        <w:trPr>
          <w:trHeight w:val="422"/>
        </w:trPr>
        <w:tc>
          <w:tcPr>
            <w:tcW w:w="19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cs="바탕" w:hint="eastAsia"/>
                <w:b/>
                <w:szCs w:val="20"/>
                <w:lang w:eastAsia="ko-KR"/>
              </w:rPr>
              <w:t>책임연구자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r w:rsidRPr="00E06247">
              <w:rPr>
                <w:rFonts w:asciiTheme="minorEastAsia" w:eastAsiaTheme="minorEastAsia" w:hAnsiTheme="minorEastAsia" w:hint="eastAsia"/>
                <w:b/>
                <w:szCs w:val="20"/>
                <w:lang w:eastAsia="ko-KR"/>
              </w:rPr>
              <w:t>소속기관/부서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pStyle w:val="StatementLevel1"/>
              <w:spacing w:line="276" w:lineRule="auto"/>
              <w:jc w:val="right"/>
              <w:rPr>
                <w:rFonts w:asciiTheme="minorEastAsia" w:eastAsiaTheme="minorEastAsia" w:hAnsiTheme="minorEastAsia"/>
                <w:szCs w:val="20"/>
                <w:lang w:eastAsia="ko-KR"/>
              </w:rPr>
            </w:pPr>
          </w:p>
        </w:tc>
      </w:tr>
      <w:tr w:rsidR="00472863" w:rsidRPr="00E06247" w:rsidTr="003130F5">
        <w:trPr>
          <w:trHeight w:val="225"/>
        </w:trPr>
        <w:tc>
          <w:tcPr>
            <w:tcW w:w="93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2863" w:rsidRPr="00E06247" w:rsidRDefault="00472863" w:rsidP="003130F5">
            <w:pPr>
              <w:spacing w:line="276" w:lineRule="auto"/>
              <w:rPr>
                <w:rFonts w:asciiTheme="minorEastAsia" w:hAnsiTheme="minorEastAsia" w:cs="Arial"/>
                <w:b/>
                <w:szCs w:val="20"/>
              </w:rPr>
            </w:pPr>
          </w:p>
        </w:tc>
      </w:tr>
      <w:tr w:rsidR="00472863" w:rsidRPr="00E06247" w:rsidTr="003130F5">
        <w:trPr>
          <w:trHeight w:val="45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b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b/>
                <w:szCs w:val="20"/>
              </w:rPr>
              <w:t>연구팀의 책임자로서 IRB의 임상연구계획서 심사에 앞서 다음을 서약합니다.</w:t>
            </w:r>
          </w:p>
        </w:tc>
      </w:tr>
      <w:tr w:rsidR="00472863" w:rsidRPr="00E06247" w:rsidTr="003130F5">
        <w:trPr>
          <w:trHeight w:val="1032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b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본인은 임상연구 수행에 있어 예수병원 </w:t>
            </w:r>
            <w:r w:rsidRPr="00E06247">
              <w:rPr>
                <w:rFonts w:asciiTheme="minorEastAsia" w:hAnsiTheme="minorEastAsia" w:cs="바탕" w:hint="eastAsia"/>
                <w:szCs w:val="20"/>
              </w:rPr>
              <w:t>의학연구윤리심의위원회의 지침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을 포함하여 </w:t>
            </w:r>
            <w:r w:rsidRPr="00E06247">
              <w:rPr>
                <w:rFonts w:asciiTheme="minorEastAsia" w:hAnsiTheme="minorEastAsia" w:hint="eastAsia"/>
                <w:szCs w:val="20"/>
              </w:rPr>
              <w:t>헬싱키 선언, ICH-GCP, KGCP, 생명윤리 및 안전에 관한 법률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 </w:t>
            </w:r>
            <w:r w:rsidRPr="00E06247">
              <w:rPr>
                <w:rFonts w:asciiTheme="minorEastAsia" w:hAnsiTheme="minorEastAsia" w:hint="eastAsia"/>
                <w:szCs w:val="20"/>
              </w:rPr>
              <w:t xml:space="preserve">등 </w:t>
            </w:r>
            <w:r w:rsidRPr="00E06247">
              <w:rPr>
                <w:rFonts w:asciiTheme="minorEastAsia" w:hAnsiTheme="minorEastAsia" w:cs="Arial" w:hint="eastAsia"/>
                <w:szCs w:val="20"/>
              </w:rPr>
              <w:t>적용 가능한 모든 법률 및 규정을 준수하겠습니다.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IRB의 승인을 받은 임상연구계획서에 의거하여 임상연구를 진행하겠습니다.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위원회의 승인을 받은 대상자 동의서를 사용하겠습니다(지나간 버전의 동의서는 사용하지 않고 위원회의 승인도장과 인증천공기의 구멍이 뚫린 동의서만 사용할 것입니다).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0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 xml:space="preserve">본인은 잠재적인 위험을 최소화하거나 완화하기 위해 노력하며, 필요 시 진행 중인 임상연구의 설계를 변경하겠습니다.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대상자를 보호기기 위해 불가피한 경우를 제외하고 연구의 변경은 위원회의 사전 승인을 받고 수행하고 응급상황에서의 변경은 즉각 위원회에 보고하겠습니다.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등록된 대상자의 사망, 입원, 심각한 질병에 대한 정보와 대상자의 안전에 유해한 영향을 미칠 수 있는 새로운 정보는 즉각 위원회에 보고하겠습니다.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 w:cs="Arial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831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임상연구의 수행에 필요한 자원 확보에 최선을 다할 것이며, 만일 이러한 자원이 충분치 않다고 판단될 경우 연구의 수행을 일시 중지하겠습니다.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연구가 수행되는 기간 동안 항상 연락 가능한 상태를 유지하겠습니다.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연구대상자의 사생활과 개인 정보가 공개되지 않도록 보호하겠습니다.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임상연구계획서의 절차들을 적절히 감독하겠습니다.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본 임상연구의 수행 및 결과에 관한 최종 책임을 지겠습니다.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rPr>
                <w:rFonts w:asciiTheme="minorEastAsia" w:hAnsiTheme="minorEastAsia" w:cs="Arial"/>
                <w:szCs w:val="20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 관련 상해를 입은 경우 연구대상자에게 최선의 의료를 제공하겠습니다.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Cs w:val="20"/>
              </w:rPr>
              <w:t>□</w:t>
            </w:r>
          </w:p>
        </w:tc>
      </w:tr>
      <w:tr w:rsidR="00472863" w:rsidRPr="00E06247" w:rsidTr="003130F5">
        <w:trPr>
          <w:trHeight w:val="435"/>
        </w:trPr>
        <w:tc>
          <w:tcPr>
            <w:tcW w:w="864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863" w:rsidRPr="00E06247" w:rsidRDefault="00472863" w:rsidP="003130F5">
            <w:pPr>
              <w:keepNext/>
              <w:keepLines/>
              <w:rPr>
                <w:rFonts w:asciiTheme="minorEastAsia" w:hAnsiTheme="minorEastAsia" w:cs="Arial"/>
                <w:szCs w:val="20"/>
                <w:highlight w:val="yellow"/>
              </w:rPr>
            </w:pPr>
            <w:r w:rsidRPr="00E06247">
              <w:rPr>
                <w:rFonts w:asciiTheme="minorEastAsia" w:hAnsiTheme="minorEastAsia" w:cs="Arial" w:hint="eastAsia"/>
                <w:szCs w:val="20"/>
              </w:rPr>
              <w:t>본인은 연구대상자의 불만사항이나 추가적인 정보를 요청하는 경우 성실히 응답하겠습니다.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2863" w:rsidRPr="00E06247" w:rsidRDefault="00472863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cs="Arial" w:hint="eastAsia"/>
                <w:szCs w:val="20"/>
              </w:rPr>
              <w:t>□</w:t>
            </w:r>
          </w:p>
        </w:tc>
      </w:tr>
    </w:tbl>
    <w:p w:rsidR="00472863" w:rsidRPr="00E06247" w:rsidRDefault="00472863" w:rsidP="00472863">
      <w:pPr>
        <w:rPr>
          <w:rFonts w:asciiTheme="minorEastAsia" w:hAnsiTheme="minorEastAsia" w:cs="Arial"/>
          <w:szCs w:val="20"/>
        </w:rPr>
      </w:pPr>
      <w:r w:rsidRPr="00E06247">
        <w:rPr>
          <w:rFonts w:asciiTheme="minorEastAsia" w:hAnsiTheme="minorEastAsia" w:cs="Arial" w:hint="eastAsia"/>
          <w:szCs w:val="20"/>
        </w:rPr>
        <w:t xml:space="preserve">※ IRB의 심사를 받기 위해서는 모든 항목이 </w:t>
      </w:r>
      <w:r w:rsidRPr="00E06247">
        <w:rPr>
          <w:rFonts w:asciiTheme="minorEastAsia" w:hAnsiTheme="minorEastAsia" w:cs="바탕" w:hint="eastAsia"/>
          <w:szCs w:val="20"/>
        </w:rPr>
        <w:t>표기</w:t>
      </w:r>
      <w:r w:rsidRPr="00E06247">
        <w:rPr>
          <w:rFonts w:asciiTheme="minorEastAsia" w:hAnsiTheme="minorEastAsia" w:cs="Arial" w:hint="eastAsia"/>
          <w:szCs w:val="20"/>
        </w:rPr>
        <w:t xml:space="preserve">되어야 함. </w:t>
      </w:r>
    </w:p>
    <w:p w:rsidR="00472863" w:rsidRPr="00E06247" w:rsidRDefault="00472863" w:rsidP="00472863">
      <w:pPr>
        <w:tabs>
          <w:tab w:val="left" w:pos="5680"/>
        </w:tabs>
        <w:spacing w:line="276" w:lineRule="auto"/>
        <w:rPr>
          <w:rFonts w:asciiTheme="minorEastAsia" w:hAnsiTheme="minorEastAsia" w:cs="바탕"/>
          <w:b/>
          <w:szCs w:val="20"/>
        </w:rPr>
      </w:pPr>
      <w:r w:rsidRPr="00E06247">
        <w:rPr>
          <w:rFonts w:asciiTheme="minorEastAsia" w:hAnsiTheme="minorEastAsia" w:cs="바탕"/>
          <w:szCs w:val="20"/>
        </w:rPr>
        <w:tab/>
      </w:r>
      <w:r>
        <w:rPr>
          <w:rFonts w:asciiTheme="minorEastAsia" w:hAnsiTheme="minorEastAsia" w:cs="바탕" w:hint="eastAsia"/>
          <w:szCs w:val="20"/>
        </w:rPr>
        <w:t>제 출</w:t>
      </w:r>
      <w:r>
        <w:rPr>
          <w:rFonts w:asciiTheme="minorEastAsia" w:hAnsiTheme="minorEastAsia" w:cs="바탕" w:hint="eastAsia"/>
          <w:b/>
          <w:szCs w:val="20"/>
        </w:rPr>
        <w:t xml:space="preserve"> </w:t>
      </w:r>
      <w:proofErr w:type="gramStart"/>
      <w:r w:rsidRPr="00E06247">
        <w:rPr>
          <w:rFonts w:asciiTheme="minorEastAsia" w:hAnsiTheme="minorEastAsia" w:cs="바탕" w:hint="eastAsia"/>
          <w:b/>
          <w:szCs w:val="20"/>
        </w:rPr>
        <w:t xml:space="preserve">일 </w:t>
      </w:r>
      <w:r>
        <w:rPr>
          <w:rFonts w:asciiTheme="minorEastAsia" w:hAnsiTheme="minorEastAsia" w:cs="바탕" w:hint="eastAsia"/>
          <w:b/>
          <w:szCs w:val="20"/>
        </w:rPr>
        <w:t>:</w:t>
      </w:r>
      <w:proofErr w:type="gramEnd"/>
      <w:r w:rsidRPr="00E06247">
        <w:rPr>
          <w:rFonts w:asciiTheme="minorEastAsia" w:hAnsiTheme="minorEastAsia" w:cs="바탕" w:hint="eastAsia"/>
          <w:b/>
          <w:szCs w:val="20"/>
        </w:rPr>
        <w:t xml:space="preserve">        년     월    일</w:t>
      </w:r>
    </w:p>
    <w:p w:rsidR="00472863" w:rsidRPr="00E06247" w:rsidRDefault="00472863" w:rsidP="00472863">
      <w:pPr>
        <w:spacing w:line="276" w:lineRule="auto"/>
        <w:jc w:val="right"/>
        <w:rPr>
          <w:rFonts w:asciiTheme="minorEastAsia" w:hAnsiTheme="minorEastAsia" w:cs="바탕"/>
          <w:b/>
          <w:szCs w:val="20"/>
        </w:rPr>
      </w:pPr>
      <w:proofErr w:type="gramStart"/>
      <w:r w:rsidRPr="00E06247">
        <w:rPr>
          <w:rFonts w:asciiTheme="minorEastAsia" w:hAnsiTheme="minorEastAsia" w:cs="바탕" w:hint="eastAsia"/>
          <w:b/>
          <w:szCs w:val="20"/>
        </w:rPr>
        <w:t xml:space="preserve">책임연구자 </w:t>
      </w:r>
      <w:r>
        <w:rPr>
          <w:rFonts w:asciiTheme="minorEastAsia" w:hAnsiTheme="minorEastAsia" w:cs="바탕" w:hint="eastAsia"/>
          <w:b/>
          <w:szCs w:val="20"/>
        </w:rPr>
        <w:t>:</w:t>
      </w:r>
      <w:proofErr w:type="gramEnd"/>
      <w:r w:rsidRPr="00E06247">
        <w:rPr>
          <w:rFonts w:asciiTheme="minorEastAsia" w:hAnsiTheme="minorEastAsia" w:cs="바탕" w:hint="eastAsia"/>
          <w:b/>
          <w:szCs w:val="20"/>
        </w:rPr>
        <w:t xml:space="preserve"> </w:t>
      </w:r>
      <w:r>
        <w:rPr>
          <w:rFonts w:asciiTheme="minorEastAsia" w:hAnsiTheme="minorEastAsia" w:cs="바탕" w:hint="eastAsia"/>
          <w:b/>
          <w:szCs w:val="20"/>
        </w:rPr>
        <w:t>_____________________</w:t>
      </w:r>
      <w:r w:rsidRPr="00E06247">
        <w:rPr>
          <w:rFonts w:asciiTheme="minorEastAsia" w:hAnsiTheme="minorEastAsia" w:cs="바탕" w:hint="eastAsia"/>
          <w:b/>
          <w:szCs w:val="20"/>
        </w:rPr>
        <w:t xml:space="preserve"> (인</w:t>
      </w:r>
      <w:r>
        <w:rPr>
          <w:rFonts w:asciiTheme="minorEastAsia" w:hAnsiTheme="minorEastAsia" w:cs="바탕" w:hint="eastAsia"/>
          <w:b/>
          <w:szCs w:val="20"/>
        </w:rPr>
        <w:t>/서명</w:t>
      </w:r>
      <w:r w:rsidRPr="00E06247">
        <w:rPr>
          <w:rFonts w:asciiTheme="minorEastAsia" w:hAnsiTheme="minorEastAsia" w:cs="바탕" w:hint="eastAsia"/>
          <w:b/>
          <w:szCs w:val="20"/>
        </w:rPr>
        <w:t>)</w:t>
      </w:r>
    </w:p>
    <w:p w:rsidR="00472863" w:rsidRPr="00E06247" w:rsidRDefault="00472863" w:rsidP="00472863">
      <w:pPr>
        <w:spacing w:line="276" w:lineRule="auto"/>
        <w:jc w:val="right"/>
        <w:rPr>
          <w:rFonts w:asciiTheme="minorEastAsia" w:hAnsiTheme="minorEastAsia" w:cs="바탕"/>
          <w:szCs w:val="20"/>
        </w:rPr>
      </w:pPr>
    </w:p>
    <w:p w:rsidR="00472863" w:rsidRPr="00E06247" w:rsidRDefault="00472863" w:rsidP="00472863">
      <w:pPr>
        <w:pStyle w:val="a5"/>
        <w:numPr>
          <w:ilvl w:val="0"/>
          <w:numId w:val="12"/>
        </w:numPr>
        <w:ind w:leftChars="0"/>
        <w:rPr>
          <w:rFonts w:asciiTheme="minorEastAsia" w:eastAsiaTheme="minorEastAsia" w:hAnsiTheme="minorEastAsia" w:cs="Arial"/>
          <w:sz w:val="18"/>
          <w:szCs w:val="18"/>
          <w:lang w:eastAsia="ko-KR"/>
        </w:rPr>
      </w:pPr>
      <w:r w:rsidRPr="00E06247">
        <w:rPr>
          <w:rFonts w:asciiTheme="minorEastAsia" w:eastAsiaTheme="minorEastAsia" w:hAnsiTheme="minorEastAsia" w:hint="eastAsia"/>
          <w:sz w:val="18"/>
          <w:szCs w:val="18"/>
          <w:lang w:eastAsia="ko-KR"/>
        </w:rPr>
        <w:t>본 서</w:t>
      </w:r>
      <w:r w:rsidRPr="00E06247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>약서</w:t>
      </w:r>
      <w:r w:rsidRPr="00E06247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의 목적은 </w:t>
      </w:r>
      <w:r w:rsidRPr="00E06247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>연구계획 및 수행에 있어 연구자의 자세를 확인함에 있다. 연구자는 신규 연구계획서의 IRB 심사를 신청할 때 작성하여 신청서류와 함께 제출하고, IRB 행정간사는 본 서약서를 신청서류와 함께 보관한다.</w:t>
      </w:r>
    </w:p>
    <w:p w:rsidR="00472863" w:rsidRPr="007A02C2" w:rsidRDefault="00472863" w:rsidP="00472863"/>
    <w:p w:rsidR="00964F98" w:rsidRPr="00472863" w:rsidRDefault="00964F98" w:rsidP="00472863"/>
    <w:sectPr w:rsidR="00964F98" w:rsidRPr="00472863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71" w:rsidRDefault="00465A71" w:rsidP="003D0678">
      <w:r>
        <w:separator/>
      </w:r>
    </w:p>
  </w:endnote>
  <w:endnote w:type="continuationSeparator" w:id="0">
    <w:p w:rsidR="00465A71" w:rsidRDefault="00465A71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71" w:rsidRDefault="00465A71" w:rsidP="003D0678">
      <w:r>
        <w:separator/>
      </w:r>
    </w:p>
  </w:footnote>
  <w:footnote w:type="continuationSeparator" w:id="0">
    <w:p w:rsidR="00465A71" w:rsidRDefault="00465A71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5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6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8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9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0A33C5"/>
    <w:rsid w:val="0025023B"/>
    <w:rsid w:val="00322780"/>
    <w:rsid w:val="003D0678"/>
    <w:rsid w:val="00435123"/>
    <w:rsid w:val="00465A71"/>
    <w:rsid w:val="00472863"/>
    <w:rsid w:val="0069775D"/>
    <w:rsid w:val="006A319F"/>
    <w:rsid w:val="00716244"/>
    <w:rsid w:val="007B72BA"/>
    <w:rsid w:val="00964F98"/>
    <w:rsid w:val="00A25E47"/>
    <w:rsid w:val="00A374C6"/>
    <w:rsid w:val="00A96942"/>
    <w:rsid w:val="00AB441A"/>
    <w:rsid w:val="00AD5C9F"/>
    <w:rsid w:val="00BF2F5D"/>
    <w:rsid w:val="00CD39D7"/>
    <w:rsid w:val="00D066F0"/>
    <w:rsid w:val="00E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B8E19"/>
  <w15:docId w15:val="{B6847B06-8DAC-4544-810A-15B04720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6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2021-02-26T07:28:00Z</dcterms:created>
  <dcterms:modified xsi:type="dcterms:W3CDTF">2021-02-26T07:28:00Z</dcterms:modified>
</cp:coreProperties>
</file>